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ED16" w14:textId="590CE953" w:rsidR="002C2C02" w:rsidRDefault="00877093" w:rsidP="002662B9">
      <w:pPr>
        <w:suppressAutoHyphens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616EB3" wp14:editId="6B7E0222">
            <wp:simplePos x="0" y="0"/>
            <wp:positionH relativeFrom="column">
              <wp:posOffset>5181600</wp:posOffset>
            </wp:positionH>
            <wp:positionV relativeFrom="page">
              <wp:posOffset>771525</wp:posOffset>
            </wp:positionV>
            <wp:extent cx="53911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608" y="21185"/>
                <wp:lineTo x="206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02" w:rsidRPr="00FF21DA">
        <w:rPr>
          <w:rFonts w:ascii="Arial" w:hAnsi="Arial" w:cs="Arial"/>
          <w:b/>
          <w:bCs/>
          <w:sz w:val="32"/>
          <w:szCs w:val="32"/>
        </w:rPr>
        <w:t>Po</w:t>
      </w:r>
      <w:r w:rsidR="002662B9">
        <w:rPr>
          <w:rFonts w:ascii="Arial" w:hAnsi="Arial" w:cs="Arial"/>
          <w:b/>
          <w:bCs/>
          <w:sz w:val="32"/>
          <w:szCs w:val="32"/>
        </w:rPr>
        <w:t>ssible</w:t>
      </w:r>
      <w:r w:rsidR="002C2C02" w:rsidRPr="00FF21DA">
        <w:rPr>
          <w:rFonts w:ascii="Arial" w:hAnsi="Arial" w:cs="Arial"/>
          <w:b/>
          <w:bCs/>
          <w:sz w:val="32"/>
          <w:szCs w:val="32"/>
        </w:rPr>
        <w:t xml:space="preserve"> Object Donation</w:t>
      </w:r>
    </w:p>
    <w:p w14:paraId="05EF9064" w14:textId="0FD87C23" w:rsidR="002662B9" w:rsidRPr="002662B9" w:rsidRDefault="002662B9" w:rsidP="002C2C02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considering Newton Abbot Museum for your object donation. </w:t>
      </w:r>
      <w:r w:rsidR="007C0F39">
        <w:rPr>
          <w:rFonts w:ascii="Arial" w:hAnsi="Arial" w:cs="Arial"/>
          <w:sz w:val="24"/>
          <w:szCs w:val="24"/>
        </w:rPr>
        <w:t xml:space="preserve">Please provide as much information about your </w:t>
      </w:r>
      <w:r w:rsidR="00162A70">
        <w:rPr>
          <w:rFonts w:ascii="Arial" w:hAnsi="Arial" w:cs="Arial"/>
          <w:sz w:val="24"/>
          <w:szCs w:val="24"/>
        </w:rPr>
        <w:t>object</w:t>
      </w:r>
      <w:r w:rsidR="007C0F39">
        <w:rPr>
          <w:rFonts w:ascii="Arial" w:hAnsi="Arial" w:cs="Arial"/>
          <w:sz w:val="24"/>
          <w:szCs w:val="24"/>
        </w:rPr>
        <w:t xml:space="preserve"> as possible. This will help the Curator to decide if it meets the Museum’s Collecting Policy.</w:t>
      </w:r>
      <w:r w:rsidR="0087709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065C9" w14:paraId="0D80B560" w14:textId="77777777" w:rsidTr="00727781">
        <w:trPr>
          <w:trHeight w:val="409"/>
        </w:trPr>
        <w:tc>
          <w:tcPr>
            <w:tcW w:w="9016" w:type="dxa"/>
            <w:gridSpan w:val="2"/>
          </w:tcPr>
          <w:p w14:paraId="12507624" w14:textId="77777777" w:rsidR="004065C9" w:rsidRDefault="007C0F39" w:rsidP="002C2C0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123B7192" w14:textId="42A014F3" w:rsidR="009E7939" w:rsidRPr="00877093" w:rsidRDefault="009E7939" w:rsidP="002C2C0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65C9" w14:paraId="23716E8B" w14:textId="77777777" w:rsidTr="007C0F39">
        <w:trPr>
          <w:trHeight w:val="1107"/>
        </w:trPr>
        <w:tc>
          <w:tcPr>
            <w:tcW w:w="9016" w:type="dxa"/>
            <w:gridSpan w:val="2"/>
          </w:tcPr>
          <w:p w14:paraId="1DBAD45B" w14:textId="1EEE2EF5" w:rsidR="004065C9" w:rsidRPr="00877093" w:rsidRDefault="007C0F39" w:rsidP="002C2C0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727781" w14:paraId="16533840" w14:textId="29C7E9E4" w:rsidTr="009E7939">
        <w:trPr>
          <w:trHeight w:val="996"/>
        </w:trPr>
        <w:tc>
          <w:tcPr>
            <w:tcW w:w="3964" w:type="dxa"/>
          </w:tcPr>
          <w:p w14:paraId="51AA88E9" w14:textId="7EE012BD" w:rsidR="00727781" w:rsidRPr="00877093" w:rsidRDefault="00727781" w:rsidP="002C2C02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Tel</w:t>
            </w:r>
            <w:r w:rsidR="00877093">
              <w:rPr>
                <w:rFonts w:ascii="Arial" w:hAnsi="Arial" w:cs="Arial"/>
                <w:b/>
                <w:bCs/>
                <w:sz w:val="24"/>
                <w:szCs w:val="24"/>
              </w:rPr>
              <w:t>ephone</w:t>
            </w: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number:</w:t>
            </w:r>
          </w:p>
        </w:tc>
        <w:tc>
          <w:tcPr>
            <w:tcW w:w="5052" w:type="dxa"/>
          </w:tcPr>
          <w:p w14:paraId="7564973B" w14:textId="421DB4E9" w:rsidR="00727781" w:rsidRPr="00877093" w:rsidRDefault="00727781" w:rsidP="00727781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</w:tr>
      <w:tr w:rsidR="004065C9" w14:paraId="02ACF712" w14:textId="77777777" w:rsidTr="009E7939">
        <w:trPr>
          <w:trHeight w:val="3263"/>
        </w:trPr>
        <w:tc>
          <w:tcPr>
            <w:tcW w:w="9016" w:type="dxa"/>
            <w:gridSpan w:val="2"/>
          </w:tcPr>
          <w:p w14:paraId="4698E174" w14:textId="77777777" w:rsidR="00727781" w:rsidRDefault="00727781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Object name and description:</w:t>
            </w:r>
          </w:p>
          <w:p w14:paraId="1AF91F2C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30A21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D4760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B4A5A5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B1975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2CE7B1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B112C" w14:textId="2798AE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Rough size of object:</w:t>
            </w:r>
          </w:p>
          <w:p w14:paraId="2E44C404" w14:textId="1F20A86B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9D7FA" w14:textId="5775187A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38E7B9" w14:textId="1C1E7129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E7FA46" w14:textId="1C793B1B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D2EF5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7786A" w14:textId="77777777" w:rsidR="009E7939" w:rsidRPr="00877093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Condition: </w:t>
            </w:r>
          </w:p>
          <w:p w14:paraId="07A33089" w14:textId="4D5F570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877093">
              <w:rPr>
                <w:rFonts w:ascii="Arial" w:hAnsi="Arial" w:cs="Arial"/>
                <w:i/>
                <w:iCs/>
              </w:rPr>
              <w:t xml:space="preserve">Good, </w:t>
            </w:r>
            <w:proofErr w:type="gramStart"/>
            <w:r w:rsidRPr="00877093">
              <w:rPr>
                <w:rFonts w:ascii="Arial" w:hAnsi="Arial" w:cs="Arial"/>
                <w:i/>
                <w:iCs/>
              </w:rPr>
              <w:t>fair</w:t>
            </w:r>
            <w:proofErr w:type="gramEnd"/>
            <w:r w:rsidRPr="00877093">
              <w:rPr>
                <w:rFonts w:ascii="Arial" w:hAnsi="Arial" w:cs="Arial"/>
                <w:i/>
                <w:iCs/>
              </w:rPr>
              <w:t xml:space="preserve"> or poor – please state</w:t>
            </w:r>
          </w:p>
          <w:p w14:paraId="5D9A8248" w14:textId="0B84DCBA" w:rsidR="009E7939" w:rsidRDefault="009E7939" w:rsidP="009E7939">
            <w:pPr>
              <w:suppressAutoHyphens w:val="0"/>
              <w:rPr>
                <w:rFonts w:ascii="Arial" w:hAnsi="Arial" w:cs="Arial"/>
              </w:rPr>
            </w:pPr>
          </w:p>
          <w:p w14:paraId="03147383" w14:textId="77777777" w:rsidR="009E7939" w:rsidRPr="00877093" w:rsidRDefault="009E7939" w:rsidP="009E7939">
            <w:pPr>
              <w:suppressAutoHyphens w:val="0"/>
              <w:rPr>
                <w:rFonts w:ascii="Arial" w:hAnsi="Arial" w:cs="Arial"/>
              </w:rPr>
            </w:pPr>
          </w:p>
          <w:p w14:paraId="1C216852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5BDCAE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6932F" w14:textId="77777777" w:rsidR="009E7939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1AE6B" w14:textId="7D2DDCA5" w:rsidR="009E7939" w:rsidRPr="00877093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939" w14:paraId="37C4A115" w14:textId="77777777" w:rsidTr="009E7939">
        <w:trPr>
          <w:trHeight w:val="416"/>
        </w:trPr>
        <w:tc>
          <w:tcPr>
            <w:tcW w:w="9016" w:type="dxa"/>
            <w:gridSpan w:val="2"/>
          </w:tcPr>
          <w:p w14:paraId="03BD6C45" w14:textId="77777777" w:rsidR="009E7939" w:rsidRPr="00877093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093">
              <w:rPr>
                <w:rFonts w:ascii="Arial" w:hAnsi="Arial" w:cs="Arial"/>
                <w:b/>
                <w:bCs/>
                <w:sz w:val="24"/>
                <w:szCs w:val="24"/>
              </w:rPr>
              <w:t>Background information:</w:t>
            </w:r>
          </w:p>
          <w:p w14:paraId="1E67FE67" w14:textId="77777777" w:rsidR="00A8434B" w:rsidRDefault="00A8434B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1F490D66" w14:textId="6E7F22D4" w:rsidR="00A8434B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  <w:r w:rsidRPr="00877093">
              <w:rPr>
                <w:rFonts w:ascii="Arial" w:hAnsi="Arial" w:cs="Arial"/>
                <w:i/>
                <w:iCs/>
              </w:rPr>
              <w:t xml:space="preserve">Please provide any information you may have about the object here – does it have a connection to Newton Abbot, the surrounding </w:t>
            </w:r>
            <w:proofErr w:type="gramStart"/>
            <w:r w:rsidRPr="00877093">
              <w:rPr>
                <w:rFonts w:ascii="Arial" w:hAnsi="Arial" w:cs="Arial"/>
                <w:i/>
                <w:iCs/>
              </w:rPr>
              <w:t>area</w:t>
            </w:r>
            <w:proofErr w:type="gramEnd"/>
            <w:r w:rsidRPr="00877093">
              <w:rPr>
                <w:rFonts w:ascii="Arial" w:hAnsi="Arial" w:cs="Arial"/>
                <w:i/>
                <w:iCs/>
              </w:rPr>
              <w:t xml:space="preserve"> or Great Western Railway?</w:t>
            </w:r>
            <w:r>
              <w:rPr>
                <w:rFonts w:ascii="Arial" w:hAnsi="Arial" w:cs="Arial"/>
                <w:i/>
                <w:iCs/>
              </w:rPr>
              <w:t xml:space="preserve"> Do you know when it dates f</w:t>
            </w:r>
            <w:r w:rsidR="00A8434B">
              <w:rPr>
                <w:rFonts w:ascii="Arial" w:hAnsi="Arial" w:cs="Arial"/>
                <w:i/>
                <w:iCs/>
              </w:rPr>
              <w:t>ro</w:t>
            </w:r>
            <w:r>
              <w:rPr>
                <w:rFonts w:ascii="Arial" w:hAnsi="Arial" w:cs="Arial"/>
                <w:i/>
                <w:iCs/>
              </w:rPr>
              <w:t>m?</w:t>
            </w:r>
            <w:r w:rsidR="00A8434B">
              <w:rPr>
                <w:rFonts w:ascii="Arial" w:hAnsi="Arial" w:cs="Arial"/>
                <w:i/>
                <w:iCs/>
              </w:rPr>
              <w:t xml:space="preserve"> You can also tell is about the person who owned it if it would help ‘tell the story</w:t>
            </w:r>
            <w:proofErr w:type="gramStart"/>
            <w:r w:rsidR="00A8434B">
              <w:rPr>
                <w:rFonts w:ascii="Arial" w:hAnsi="Arial" w:cs="Arial"/>
                <w:i/>
                <w:iCs/>
              </w:rPr>
              <w:t>’ of</w:t>
            </w:r>
            <w:proofErr w:type="gramEnd"/>
            <w:r w:rsidR="00A8434B">
              <w:rPr>
                <w:rFonts w:ascii="Arial" w:hAnsi="Arial" w:cs="Arial"/>
                <w:i/>
                <w:iCs/>
              </w:rPr>
              <w:t xml:space="preserve"> the object. </w:t>
            </w:r>
          </w:p>
          <w:p w14:paraId="4E546C51" w14:textId="77777777" w:rsidR="00A8434B" w:rsidRDefault="00A8434B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2722F8C" w14:textId="169771BD" w:rsidR="009E7939" w:rsidRDefault="00A8434B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For example: we have some </w:t>
            </w:r>
            <w:proofErr w:type="spellStart"/>
            <w:r>
              <w:rPr>
                <w:rFonts w:ascii="Arial" w:hAnsi="Arial" w:cs="Arial"/>
                <w:i/>
                <w:iCs/>
              </w:rPr>
              <w:t>wind up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toy mice in the collection, and a relevant story was that they belonged to the donor’s grandfather </w:t>
            </w:r>
            <w:proofErr w:type="gramStart"/>
            <w:r>
              <w:rPr>
                <w:rFonts w:ascii="Arial" w:hAnsi="Arial" w:cs="Arial"/>
                <w:i/>
                <w:iCs/>
              </w:rPr>
              <w:t>( a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local man) and he used to wind them all up and let them go during visits to entertain the grandchildren.</w:t>
            </w:r>
          </w:p>
          <w:p w14:paraId="37C49303" w14:textId="7777777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BB34B17" w14:textId="7777777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5537E098" w14:textId="7777777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0A228E41" w14:textId="7777777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181A8B1" w14:textId="77777777" w:rsidR="009E7939" w:rsidRDefault="009E7939" w:rsidP="009E7939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225526F7" w14:textId="4507CE23" w:rsidR="009E7939" w:rsidRPr="00877093" w:rsidRDefault="009E7939" w:rsidP="009E7939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 information continued…</w:t>
            </w:r>
          </w:p>
        </w:tc>
      </w:tr>
      <w:tr w:rsidR="004065C9" w14:paraId="4F4598DE" w14:textId="77777777" w:rsidTr="00727781">
        <w:trPr>
          <w:trHeight w:val="8354"/>
        </w:trPr>
        <w:tc>
          <w:tcPr>
            <w:tcW w:w="9016" w:type="dxa"/>
            <w:gridSpan w:val="2"/>
          </w:tcPr>
          <w:p w14:paraId="1767420B" w14:textId="77777777" w:rsidR="00727781" w:rsidRDefault="00727781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A2CFC91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37B91CB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A9B7CA2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9557E64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B67604A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2992F7B4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E4B0E5E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5CB22D3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95B1EAB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5A7F5851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7364F20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2560B7D9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D058B28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8382CFE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C8690D5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2873DE0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4B0034C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F0F3024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DE2F03E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F719338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2489B629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2D1E890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39E30922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62C82055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1A39E0B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01676674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642DADB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1F0B5237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7A2923ED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15BE875C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59A41B44" w14:textId="77777777" w:rsidR="00C0200F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  <w:p w14:paraId="408F29DB" w14:textId="495B965C" w:rsidR="00C0200F" w:rsidRPr="00877093" w:rsidRDefault="00C0200F" w:rsidP="002C2C02">
            <w:pPr>
              <w:suppressAutoHyphens w:val="0"/>
              <w:rPr>
                <w:rFonts w:ascii="Arial" w:hAnsi="Arial" w:cs="Arial"/>
                <w:i/>
                <w:iCs/>
              </w:rPr>
            </w:pPr>
          </w:p>
        </w:tc>
      </w:tr>
      <w:tr w:rsidR="00727781" w14:paraId="015DBAA2" w14:textId="77777777" w:rsidTr="00727781">
        <w:trPr>
          <w:trHeight w:val="1130"/>
        </w:trPr>
        <w:tc>
          <w:tcPr>
            <w:tcW w:w="9016" w:type="dxa"/>
            <w:gridSpan w:val="2"/>
          </w:tcPr>
          <w:p w14:paraId="0E3D0A3B" w14:textId="42448B0E" w:rsidR="00C0200F" w:rsidRDefault="00C0200F" w:rsidP="002C2C02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  <w:p w14:paraId="5A9767BC" w14:textId="77777777" w:rsidR="00C0200F" w:rsidRDefault="00C0200F" w:rsidP="002C2C02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  <w:p w14:paraId="0D76B6DE" w14:textId="19AD7EAC" w:rsidR="00A8434B" w:rsidRDefault="00877093" w:rsidP="002C2C02">
            <w:pPr>
              <w:suppressAutoHyphens w:val="0"/>
              <w:rPr>
                <w:rFonts w:ascii="Arial" w:hAnsi="Arial" w:cs="Arial"/>
              </w:rPr>
            </w:pPr>
            <w:r w:rsidRPr="00081A81">
              <w:rPr>
                <w:rFonts w:ascii="Arial" w:hAnsi="Arial" w:cs="Arial"/>
                <w:b/>
                <w:bCs/>
              </w:rPr>
              <w:t>A photograph of the object can help us to assess its condition.</w:t>
            </w:r>
            <w:r w:rsidRPr="00877093">
              <w:rPr>
                <w:rFonts w:ascii="Arial" w:hAnsi="Arial" w:cs="Arial"/>
              </w:rPr>
              <w:t xml:space="preserve"> If you have a photograph you would like to share</w:t>
            </w:r>
            <w:r w:rsidR="00A8434B">
              <w:rPr>
                <w:rFonts w:ascii="Arial" w:hAnsi="Arial" w:cs="Arial"/>
              </w:rPr>
              <w:t xml:space="preserve"> please include it with this form (it can </w:t>
            </w:r>
            <w:proofErr w:type="gramStart"/>
            <w:r w:rsidR="00A8434B">
              <w:rPr>
                <w:rFonts w:ascii="Arial" w:hAnsi="Arial" w:cs="Arial"/>
              </w:rPr>
              <w:t>be  a</w:t>
            </w:r>
            <w:proofErr w:type="gramEnd"/>
            <w:r w:rsidR="00A8434B">
              <w:rPr>
                <w:rFonts w:ascii="Arial" w:hAnsi="Arial" w:cs="Arial"/>
              </w:rPr>
              <w:t xml:space="preserve"> separate attachment, you don’t need to paste it inside this form)</w:t>
            </w:r>
          </w:p>
          <w:p w14:paraId="4CEE4965" w14:textId="77777777" w:rsidR="00A8434B" w:rsidRDefault="00A8434B" w:rsidP="002C2C02">
            <w:pPr>
              <w:suppressAutoHyphens w:val="0"/>
              <w:rPr>
                <w:rFonts w:ascii="Arial" w:hAnsi="Arial" w:cs="Arial"/>
              </w:rPr>
            </w:pPr>
          </w:p>
          <w:p w14:paraId="7D33AB6E" w14:textId="77777777" w:rsidR="00C0200F" w:rsidRDefault="00C0200F" w:rsidP="002C2C02">
            <w:pPr>
              <w:suppressAutoHyphens w:val="0"/>
              <w:rPr>
                <w:rFonts w:ascii="Arial" w:hAnsi="Arial" w:cs="Arial"/>
              </w:rPr>
            </w:pPr>
          </w:p>
          <w:p w14:paraId="17646404" w14:textId="61510B84" w:rsidR="00727781" w:rsidRPr="00877093" w:rsidRDefault="00727781" w:rsidP="002C2C02">
            <w:pPr>
              <w:suppressAutoHyphens w:val="0"/>
              <w:rPr>
                <w:rFonts w:ascii="Arial" w:hAnsi="Arial" w:cs="Arial"/>
              </w:rPr>
            </w:pPr>
            <w:r w:rsidRPr="00877093">
              <w:rPr>
                <w:rFonts w:ascii="Arial" w:hAnsi="Arial" w:cs="Arial"/>
              </w:rPr>
              <w:t xml:space="preserve"> </w:t>
            </w:r>
          </w:p>
        </w:tc>
      </w:tr>
    </w:tbl>
    <w:p w14:paraId="34914401" w14:textId="60790750" w:rsidR="002C2C02" w:rsidRDefault="002C2C02" w:rsidP="002C2C02">
      <w:pPr>
        <w:suppressAutoHyphens w:val="0"/>
        <w:rPr>
          <w:rFonts w:ascii="Arial" w:hAnsi="Arial" w:cs="Arial"/>
          <w:sz w:val="24"/>
          <w:szCs w:val="24"/>
        </w:rPr>
      </w:pPr>
    </w:p>
    <w:p w14:paraId="7A88ADF4" w14:textId="00CFB114" w:rsidR="00A8434B" w:rsidRPr="00A8434B" w:rsidRDefault="00727781" w:rsidP="00A8434B">
      <w:pPr>
        <w:suppressAutoHyphens w:val="0"/>
        <w:rPr>
          <w:rFonts w:ascii="Arial" w:hAnsi="Arial" w:cs="Arial"/>
        </w:rPr>
      </w:pPr>
      <w:r w:rsidRPr="00A8434B">
        <w:rPr>
          <w:rFonts w:ascii="Arial" w:hAnsi="Arial" w:cs="Arial"/>
        </w:rPr>
        <w:t xml:space="preserve">Thank you for this information. </w:t>
      </w:r>
      <w:r w:rsidR="00A8434B" w:rsidRPr="00A8434B">
        <w:rPr>
          <w:rFonts w:ascii="Arial" w:hAnsi="Arial" w:cs="Arial"/>
        </w:rPr>
        <w:t>P</w:t>
      </w:r>
      <w:r w:rsidR="00A8434B" w:rsidRPr="00A8434B">
        <w:rPr>
          <w:rFonts w:ascii="Arial" w:hAnsi="Arial" w:cs="Arial"/>
        </w:rPr>
        <w:t>lease</w:t>
      </w:r>
      <w:r w:rsidR="00A8434B" w:rsidRPr="00A8434B">
        <w:rPr>
          <w:rFonts w:ascii="Arial" w:hAnsi="Arial" w:cs="Arial"/>
        </w:rPr>
        <w:t xml:space="preserve"> return this form by</w:t>
      </w:r>
      <w:r w:rsidR="00A8434B" w:rsidRPr="00A8434B">
        <w:rPr>
          <w:rFonts w:ascii="Arial" w:hAnsi="Arial" w:cs="Arial"/>
        </w:rPr>
        <w:t xml:space="preserve"> email </w:t>
      </w:r>
      <w:hyperlink r:id="rId7" w:history="1">
        <w:r w:rsidR="00A8434B" w:rsidRPr="00A8434B">
          <w:rPr>
            <w:rStyle w:val="Hyperlink"/>
            <w:rFonts w:ascii="Arial" w:hAnsi="Arial" w:cs="Arial"/>
          </w:rPr>
          <w:t>museum@newtonabbot-tc.gov.uk</w:t>
        </w:r>
      </w:hyperlink>
      <w:r w:rsidR="00A8434B" w:rsidRPr="00A8434B">
        <w:rPr>
          <w:rFonts w:ascii="Arial" w:hAnsi="Arial" w:cs="Arial"/>
        </w:rPr>
        <w:t xml:space="preserve"> or </w:t>
      </w:r>
      <w:r w:rsidR="00A8434B" w:rsidRPr="00A8434B">
        <w:rPr>
          <w:rFonts w:ascii="Arial" w:hAnsi="Arial" w:cs="Arial"/>
        </w:rPr>
        <w:t xml:space="preserve">if you prefer to print and post it, our </w:t>
      </w:r>
      <w:r w:rsidR="00A8434B" w:rsidRPr="00A8434B">
        <w:rPr>
          <w:rFonts w:ascii="Arial" w:hAnsi="Arial" w:cs="Arial"/>
        </w:rPr>
        <w:t>postal address is:</w:t>
      </w:r>
    </w:p>
    <w:p w14:paraId="68865563" w14:textId="77777777" w:rsidR="00A8434B" w:rsidRPr="00A8434B" w:rsidRDefault="00A8434B" w:rsidP="00A8434B">
      <w:pPr>
        <w:suppressAutoHyphens w:val="0"/>
        <w:rPr>
          <w:rFonts w:ascii="Arial" w:hAnsi="Arial" w:cs="Arial"/>
        </w:rPr>
      </w:pPr>
      <w:r w:rsidRPr="00A8434B">
        <w:rPr>
          <w:rFonts w:ascii="Arial" w:hAnsi="Arial" w:cs="Arial"/>
        </w:rPr>
        <w:t xml:space="preserve">Newton Abbot Museum, Newton’s Place, 43 </w:t>
      </w:r>
      <w:proofErr w:type="spellStart"/>
      <w:r w:rsidRPr="00A8434B">
        <w:rPr>
          <w:rFonts w:ascii="Arial" w:hAnsi="Arial" w:cs="Arial"/>
        </w:rPr>
        <w:t>Wolborough</w:t>
      </w:r>
      <w:proofErr w:type="spellEnd"/>
      <w:r w:rsidRPr="00A8434B">
        <w:rPr>
          <w:rFonts w:ascii="Arial" w:hAnsi="Arial" w:cs="Arial"/>
        </w:rPr>
        <w:t xml:space="preserve"> Street, Newton Abbot TQ12 1JQ</w:t>
      </w:r>
    </w:p>
    <w:p w14:paraId="5506130E" w14:textId="0486989A" w:rsidR="00162A70" w:rsidRPr="00A8434B" w:rsidRDefault="00162A70" w:rsidP="00727781">
      <w:pPr>
        <w:rPr>
          <w:rFonts w:ascii="Arial" w:hAnsi="Arial" w:cs="Arial"/>
        </w:rPr>
      </w:pPr>
    </w:p>
    <w:p w14:paraId="65495736" w14:textId="6790D55A" w:rsidR="00C905B4" w:rsidRPr="00A8434B" w:rsidRDefault="00162A70" w:rsidP="00727781">
      <w:pPr>
        <w:rPr>
          <w:rFonts w:ascii="Arial" w:hAnsi="Arial" w:cs="Arial"/>
        </w:rPr>
      </w:pPr>
      <w:r w:rsidRPr="00A8434B">
        <w:rPr>
          <w:rFonts w:ascii="Arial" w:hAnsi="Arial" w:cs="Arial"/>
        </w:rPr>
        <w:t xml:space="preserve">If we </w:t>
      </w:r>
      <w:proofErr w:type="gramStart"/>
      <w:r w:rsidRPr="00A8434B">
        <w:rPr>
          <w:rFonts w:ascii="Arial" w:hAnsi="Arial" w:cs="Arial"/>
        </w:rPr>
        <w:t>are able to</w:t>
      </w:r>
      <w:proofErr w:type="gramEnd"/>
      <w:r w:rsidRPr="00A8434B">
        <w:rPr>
          <w:rFonts w:ascii="Arial" w:hAnsi="Arial" w:cs="Arial"/>
        </w:rPr>
        <w:t xml:space="preserve"> accept your kind donation, we will get in touch with you to arrange a time that is convenient for you to bring the object into the Museum.</w:t>
      </w:r>
    </w:p>
    <w:sectPr w:rsidR="00C905B4" w:rsidRPr="00A843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E33C" w14:textId="77777777" w:rsidR="00877093" w:rsidRDefault="00877093" w:rsidP="00877093">
      <w:pPr>
        <w:spacing w:after="0" w:line="240" w:lineRule="auto"/>
      </w:pPr>
      <w:r>
        <w:separator/>
      </w:r>
    </w:p>
  </w:endnote>
  <w:endnote w:type="continuationSeparator" w:id="0">
    <w:p w14:paraId="7190FA50" w14:textId="77777777" w:rsidR="00877093" w:rsidRDefault="00877093" w:rsidP="0087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627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20B7E" w14:textId="5D9CEAC3" w:rsidR="00642955" w:rsidRDefault="00642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68496" w14:textId="77777777" w:rsidR="00642955" w:rsidRDefault="0064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2A53" w14:textId="77777777" w:rsidR="00877093" w:rsidRDefault="00877093" w:rsidP="00877093">
      <w:pPr>
        <w:spacing w:after="0" w:line="240" w:lineRule="auto"/>
      </w:pPr>
      <w:r>
        <w:separator/>
      </w:r>
    </w:p>
  </w:footnote>
  <w:footnote w:type="continuationSeparator" w:id="0">
    <w:p w14:paraId="420B754B" w14:textId="77777777" w:rsidR="00877093" w:rsidRDefault="00877093" w:rsidP="00877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02"/>
    <w:rsid w:val="00081A81"/>
    <w:rsid w:val="00162A70"/>
    <w:rsid w:val="002662B9"/>
    <w:rsid w:val="002C2C02"/>
    <w:rsid w:val="004065C9"/>
    <w:rsid w:val="00642955"/>
    <w:rsid w:val="00727781"/>
    <w:rsid w:val="007C0F39"/>
    <w:rsid w:val="00877093"/>
    <w:rsid w:val="00947E66"/>
    <w:rsid w:val="009E7939"/>
    <w:rsid w:val="00A8434B"/>
    <w:rsid w:val="00C0200F"/>
    <w:rsid w:val="00C905B4"/>
    <w:rsid w:val="00E5286F"/>
    <w:rsid w:val="00EC7654"/>
    <w:rsid w:val="00F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1395"/>
  <w15:chartTrackingRefBased/>
  <w15:docId w15:val="{F99EFE39-BC9A-4D44-821A-9D1B4AE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02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0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9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9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useum@newtonabbot-t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Dixon</dc:creator>
  <cp:keywords/>
  <dc:description/>
  <cp:lastModifiedBy>Charlotte</cp:lastModifiedBy>
  <cp:revision>3</cp:revision>
  <cp:lastPrinted>2021-07-22T14:37:00Z</cp:lastPrinted>
  <dcterms:created xsi:type="dcterms:W3CDTF">2021-10-28T16:24:00Z</dcterms:created>
  <dcterms:modified xsi:type="dcterms:W3CDTF">2021-10-28T16:30:00Z</dcterms:modified>
</cp:coreProperties>
</file>